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33" w:rsidRPr="005D2C33" w:rsidRDefault="005D2C33" w:rsidP="005D2C33">
      <w:pPr>
        <w:pBdr>
          <w:bottom w:val="single" w:sz="18" w:space="0" w:color="C3C3C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</w:pPr>
      <w:r w:rsidRPr="005D2C33"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  <w:t xml:space="preserve">Zveřejnění </w:t>
      </w:r>
      <w:r w:rsidRPr="005D2C33">
        <w:rPr>
          <w:rFonts w:ascii="PT Sans" w:eastAsia="Times New Roman" w:hAnsi="PT Sans" w:cs="Times New Roman"/>
          <w:color w:val="000000"/>
          <w:sz w:val="36"/>
          <w:szCs w:val="36"/>
          <w:lang w:eastAsia="cs-CZ"/>
        </w:rPr>
        <w:t>informace</w:t>
      </w:r>
      <w:r w:rsidRPr="005D2C33"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  <w:t xml:space="preserve"> o </w:t>
      </w:r>
      <w:r w:rsidRPr="005D2C33">
        <w:rPr>
          <w:rFonts w:ascii="PT Sans" w:eastAsia="Times New Roman" w:hAnsi="PT Sans" w:cs="Times New Roman"/>
          <w:color w:val="000000"/>
          <w:sz w:val="36"/>
          <w:szCs w:val="36"/>
          <w:lang w:eastAsia="cs-CZ"/>
        </w:rPr>
        <w:t>době</w:t>
      </w:r>
      <w:r w:rsidRPr="005D2C33"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  <w:t xml:space="preserve"> a </w:t>
      </w:r>
      <w:r w:rsidRPr="005D2C33">
        <w:rPr>
          <w:rFonts w:ascii="PT Sans" w:eastAsia="Times New Roman" w:hAnsi="PT Sans" w:cs="Times New Roman"/>
          <w:color w:val="000000"/>
          <w:sz w:val="36"/>
          <w:szCs w:val="36"/>
          <w:lang w:eastAsia="cs-CZ"/>
        </w:rPr>
        <w:t>místě</w:t>
      </w:r>
      <w:r w:rsidRPr="005D2C33"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  <w:t xml:space="preserve"> </w:t>
      </w:r>
      <w:r w:rsidRPr="005D2C33">
        <w:rPr>
          <w:rFonts w:ascii="PT Sans" w:eastAsia="Times New Roman" w:hAnsi="PT Sans" w:cs="Times New Roman"/>
          <w:color w:val="000000"/>
          <w:sz w:val="36"/>
          <w:szCs w:val="36"/>
          <w:lang w:eastAsia="cs-CZ"/>
        </w:rPr>
        <w:t>konání</w:t>
      </w:r>
      <w:r w:rsidRPr="005D2C33">
        <w:rPr>
          <w:rFonts w:ascii="PT Sans" w:eastAsia="Times New Roman" w:hAnsi="PT Sans" w:cs="Times New Roman"/>
          <w:color w:val="3E4B51"/>
          <w:sz w:val="36"/>
          <w:szCs w:val="36"/>
          <w:lang w:eastAsia="cs-CZ"/>
        </w:rPr>
        <w:t xml:space="preserve"> volby Prezidenta ČR 2018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</w:pPr>
      <w:r w:rsidRPr="005D2C33"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  <w:t xml:space="preserve">Zveřejnění </w:t>
      </w:r>
      <w:r w:rsidRPr="005D2C33">
        <w:rPr>
          <w:rFonts w:ascii="PT Sans" w:eastAsia="Times New Roman" w:hAnsi="PT Sans" w:cs="Times New Roman"/>
          <w:color w:val="000000"/>
          <w:sz w:val="48"/>
          <w:szCs w:val="48"/>
          <w:lang w:eastAsia="cs-CZ"/>
        </w:rPr>
        <w:t>informace</w:t>
      </w:r>
      <w:r w:rsidRPr="005D2C33"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  <w:t xml:space="preserve"> o </w:t>
      </w:r>
      <w:r w:rsidRPr="005D2C33">
        <w:rPr>
          <w:rFonts w:ascii="PT Sans" w:eastAsia="Times New Roman" w:hAnsi="PT Sans" w:cs="Times New Roman"/>
          <w:color w:val="000000"/>
          <w:sz w:val="48"/>
          <w:szCs w:val="48"/>
          <w:lang w:eastAsia="cs-CZ"/>
        </w:rPr>
        <w:t>době</w:t>
      </w:r>
      <w:r w:rsidRPr="005D2C33"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  <w:t xml:space="preserve"> a </w:t>
      </w:r>
      <w:r w:rsidRPr="005D2C33">
        <w:rPr>
          <w:rFonts w:ascii="PT Sans" w:eastAsia="Times New Roman" w:hAnsi="PT Sans" w:cs="Times New Roman"/>
          <w:color w:val="000000"/>
          <w:sz w:val="48"/>
          <w:szCs w:val="48"/>
          <w:lang w:eastAsia="cs-CZ"/>
        </w:rPr>
        <w:t>místě</w:t>
      </w:r>
      <w:r w:rsidRPr="005D2C33"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  <w:t xml:space="preserve"> </w:t>
      </w:r>
      <w:r w:rsidRPr="005D2C33">
        <w:rPr>
          <w:rFonts w:ascii="PT Sans" w:eastAsia="Times New Roman" w:hAnsi="PT Sans" w:cs="Times New Roman"/>
          <w:color w:val="000000"/>
          <w:sz w:val="48"/>
          <w:szCs w:val="48"/>
          <w:lang w:eastAsia="cs-CZ"/>
        </w:rPr>
        <w:t>konání</w:t>
      </w:r>
      <w:r w:rsidRPr="005D2C33">
        <w:rPr>
          <w:rFonts w:ascii="PT Sans" w:eastAsia="Times New Roman" w:hAnsi="PT Sans" w:cs="Times New Roman"/>
          <w:color w:val="3E4B51"/>
          <w:sz w:val="48"/>
          <w:szCs w:val="48"/>
          <w:lang w:eastAsia="cs-CZ"/>
        </w:rPr>
        <w:t xml:space="preserve"> volby Prezidenta ČR 2018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 xml:space="preserve">Starosta obce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Ctiněves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 xml:space="preserve"> podle § 34 odst. 1 písm. a) zákona č. 275/2012 Sb., o volbě prezidenta republiky a o změně některých zákonů (zákon o volbě prezidenta republiky), ve znění pozdějších předpisů, oznamuje: 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                                    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1. Volba prezidenta České republiky se koná: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 </w:t>
      </w:r>
    </w:p>
    <w:p w:rsidR="005D2C33" w:rsidRPr="005D2C33" w:rsidRDefault="005D2C33" w:rsidP="005D2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cs-CZ"/>
        </w:rPr>
        <w:t>v pátek dne 12. ledna 2018 od 14,00 hodin do 22,00 hodin a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> </w:t>
      </w:r>
    </w:p>
    <w:p w:rsidR="005D2C33" w:rsidRDefault="005D2C33" w:rsidP="005D2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cs-CZ"/>
        </w:rPr>
        <w:t>v sobotu dne 13. ledna 2018 od 8,00 hodin do 14,00 hodin.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>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ind w:left="570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2. Místem konání voleb:</w:t>
      </w:r>
    </w:p>
    <w:p w:rsidR="005D2C33" w:rsidRPr="005D2C33" w:rsidRDefault="005D2C33" w:rsidP="005D2C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cs-CZ"/>
        </w:rPr>
        <w:t>volební okrsek č. 1 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 xml:space="preserve">je volební místnost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zasedací místnost obecního úřadu ve Ctiněvsi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ind w:left="930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>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3. Voliči bude umožněno hlasování poté, kdy prokáže svoji totožnost a státní občanství České republiky platným občanským průkazem nebo platným cestovním, diplomatickým nebo služebním pasem České republiky anebo cestovním průkazem. Neprokáže-li uvedené skutečnosti stanovenými doklady, nebude mu hlasování umožněno.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>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4. Voliči budou dodány 3 dny přede dnem voleb hlasovací l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ístky.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br/>
        <w:t> </w:t>
      </w:r>
    </w:p>
    <w:p w:rsidR="005D2C33" w:rsidRPr="005D2C33" w:rsidRDefault="005D2C33" w:rsidP="005D2C3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Vyvěšeno: 27.12.2017                                           Přemysl Svora</w:t>
      </w:r>
      <w:r w:rsidRPr="005D2C33">
        <w:rPr>
          <w:rFonts w:ascii="PT Sans" w:eastAsia="Times New Roman" w:hAnsi="PT Sans" w:cs="Times New Roman"/>
          <w:color w:val="000000"/>
          <w:sz w:val="23"/>
          <w:szCs w:val="23"/>
          <w:lang w:eastAsia="cs-CZ"/>
        </w:rPr>
        <w:t>                                       </w:t>
      </w:r>
    </w:p>
    <w:p w:rsidR="00971153" w:rsidRDefault="005D2C33">
      <w:r>
        <w:t xml:space="preserve">                                                                                                        starosta</w:t>
      </w:r>
      <w:bookmarkStart w:id="0" w:name="_GoBack"/>
      <w:bookmarkEnd w:id="0"/>
    </w:p>
    <w:sectPr w:rsidR="0097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6D"/>
    <w:multiLevelType w:val="multilevel"/>
    <w:tmpl w:val="FD4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93805"/>
    <w:multiLevelType w:val="multilevel"/>
    <w:tmpl w:val="A3C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33"/>
    <w:rsid w:val="005D2C33"/>
    <w:rsid w:val="00971153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300"/>
  <w15:chartTrackingRefBased/>
  <w15:docId w15:val="{92814FA7-B78F-4FA9-ABFE-2195879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6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3C3C3"/>
                                <w:right w:val="none" w:sz="0" w:space="0" w:color="auto"/>
                              </w:divBdr>
                              <w:divsChild>
                                <w:div w:id="13507189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2017-12-27T08:23:00Z</cp:lastPrinted>
  <dcterms:created xsi:type="dcterms:W3CDTF">2017-12-27T08:16:00Z</dcterms:created>
  <dcterms:modified xsi:type="dcterms:W3CDTF">2017-12-27T08:24:00Z</dcterms:modified>
</cp:coreProperties>
</file>